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附件1</w:t>
      </w:r>
      <w:bookmarkStart w:id="2" w:name="_GoBack"/>
      <w:bookmarkEnd w:id="2"/>
    </w:p>
    <w:p>
      <w:pPr>
        <w:pStyle w:val="4"/>
        <w:widowControl/>
        <w:spacing w:before="0" w:beforeAutospacing="0" w:after="0" w:afterAutospacing="0" w:line="480" w:lineRule="atLeast"/>
        <w:ind w:firstLine="562" w:firstLineChars="200"/>
        <w:jc w:val="center"/>
        <w:textAlignment w:val="baseline"/>
        <w:rPr>
          <w:rFonts w:hint="eastAsia" w:ascii="仿宋_GB2312" w:hAnsi="Times New Roman" w:eastAsia="仿宋_GB2312" w:cs="Times New Roman"/>
          <w:b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  <w:lang w:val="en-US" w:eastAsia="zh-CN"/>
        </w:rPr>
        <w:t>明胶空心胶囊</w:t>
      </w:r>
      <w:r>
        <w:rPr>
          <w:rFonts w:hint="eastAsia" w:ascii="仿宋_GB2312" w:hAnsi="Times New Roman" w:eastAsia="仿宋_GB2312" w:cs="Times New Roman"/>
          <w:b/>
          <w:kern w:val="2"/>
          <w:sz w:val="28"/>
          <w:szCs w:val="28"/>
        </w:rPr>
        <w:t>报价材料</w:t>
      </w:r>
    </w:p>
    <w:p>
      <w:pPr>
        <w:pStyle w:val="4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陆军军医大学第二附属医院：</w:t>
      </w:r>
    </w:p>
    <w:tbl>
      <w:tblPr>
        <w:tblStyle w:val="5"/>
        <w:tblW w:w="13408" w:type="dxa"/>
        <w:tblInd w:w="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63"/>
        <w:gridCol w:w="1486"/>
        <w:gridCol w:w="1193"/>
        <w:gridCol w:w="1512"/>
        <w:gridCol w:w="1286"/>
        <w:gridCol w:w="1862"/>
        <w:gridCol w:w="186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药品标准</w:t>
            </w:r>
          </w:p>
        </w:tc>
        <w:tc>
          <w:tcPr>
            <w:tcW w:w="14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生产厂家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规格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包装规格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pStyle w:val="4"/>
        <w:widowControl/>
        <w:spacing w:line="480" w:lineRule="atLeast"/>
        <w:ind w:firstLine="562" w:firstLineChars="200"/>
        <w:textAlignment w:val="baseline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说明：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报价方需附相应检验报告。</w:t>
      </w:r>
    </w:p>
    <w:p>
      <w:pPr>
        <w:pStyle w:val="4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   企业名称：</w:t>
      </w:r>
      <w:bookmarkStart w:id="0" w:name="OLE_LINK3"/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</w:t>
      </w:r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（加盖公章）</w:t>
      </w:r>
    </w:p>
    <w:p>
      <w:pPr>
        <w:pStyle w:val="4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      联系人：</w:t>
      </w:r>
      <w:bookmarkStart w:id="1" w:name="OLE_LINK4"/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</w:t>
      </w:r>
    </w:p>
    <w:bookmarkEnd w:id="1"/>
    <w:p>
      <w:pPr>
        <w:pStyle w:val="4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default" w:ascii="仿宋_GB2312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             联系方式：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</w:t>
      </w:r>
    </w:p>
    <w:p>
      <w:pPr>
        <w:pStyle w:val="4"/>
        <w:widowControl/>
        <w:spacing w:before="0" w:beforeAutospacing="0" w:after="0" w:afterAutospacing="0" w:line="480" w:lineRule="atLeast"/>
        <w:textAlignment w:val="baseline"/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日期：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jYxMzY3OGQ1OGU5ZTNkZTc4ZjVlNmMyYzczYmIifQ=="/>
  </w:docVars>
  <w:rsids>
    <w:rsidRoot w:val="00000000"/>
    <w:rsid w:val="330200EC"/>
    <w:rsid w:val="715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2024-05-10T09:00:00Z</dcterms:created>
  <dc:creator>Administrator</dc:creator>
  <cp:lastModifiedBy>.</cp:lastModifiedBy>
  <dcterms:modified xsi:type="dcterms:W3CDTF">2024-05-10T09:03:18Z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687A88DC8C7F469E8D181A091E160F61_12</vt:lpwstr>
  </property>
</Properties>
</file>