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396"/>
        <w:gridCol w:w="7104"/>
        <w:gridCol w:w="194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473" w:type="dxa"/>
            <w:gridSpan w:val="5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b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733" w:type="dxa"/>
            <w:gridSpan w:val="3"/>
            <w:vAlign w:val="center"/>
          </w:tcPr>
          <w:p>
            <w:pPr>
              <w:jc w:val="left"/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用于门诊，日间手术及中心手术室开展五免（免窥器</w:t>
            </w:r>
            <w:r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  <w:t>.</w:t>
            </w: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免扩宫，免夹持，免宫探及免麻醉）及诊治一体化的阴道内镜诊疗检查及手术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733" w:type="dxa"/>
            <w:gridSpan w:val="3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733" w:type="dxa"/>
            <w:gridSpan w:val="3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733" w:type="dxa"/>
            <w:gridSpan w:val="3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合同签订后3</w:t>
            </w:r>
            <w:r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  <w:t>0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473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10733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具体性能与参数要求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医用内窥镜图像处理器</w:t>
            </w:r>
          </w:p>
        </w:tc>
        <w:tc>
          <w:tcPr>
            <w:tcW w:w="10733" w:type="dxa"/>
            <w:gridSpan w:val="3"/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bidi="zh-CN"/>
              </w:rPr>
              <w:t>1.1支持最高分辨率大于1</w:t>
            </w:r>
            <w:r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  <w:t>920*1080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1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.2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具备移动存储功能，可存储标清图片与视频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1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.3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图文工作站：可外接高清图文工作站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1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.4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免费连接医院H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IS,PACS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1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.5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输出模式：C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VBS,HDMI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两种模式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1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.6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具备A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GC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（自动增益控制），白平衡，拍照和录像功能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一次性使用电子宫腔导管</w:t>
            </w: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★2.1图像分辨率4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00*400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，像素1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6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val="zh-CN" w:bidi="zh-CN"/>
              </w:rPr>
              <w:t>万；双侧L</w:t>
            </w:r>
            <w:r>
              <w:rPr>
                <w:rFonts w:cs="Arial" w:asciiTheme="minorEastAsia" w:hAnsiTheme="minorEastAsia"/>
                <w:kern w:val="0"/>
                <w:szCs w:val="21"/>
                <w:lang w:val="zh-CN" w:bidi="zh-CN"/>
              </w:rPr>
              <w:t>ED500LUX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val="zh-CN" w:bidi="zh-CN"/>
              </w:rPr>
              <w:t>▲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.2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视场角：1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6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度弯角，1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00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度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+360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度旋钮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.3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景深：3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-50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.4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枪式握持手柄，端头角度：切角2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0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val="zh-CN" w:bidi="zh-CN"/>
              </w:rPr>
              <w:t>★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.5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检查治疗导管插入管外径小于5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mm,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检查导管插入管外径小于4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val="zh-CN" w:bidi="zh-CN"/>
              </w:rPr>
              <w:t>★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.6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检查治疗导管器械通道直径2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mm,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 xml:space="preserve"> 检查导管器械通道直径1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.7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工作长度2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.8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采用C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MOS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前置技术，支持高清解析度（H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DTV）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，连续记录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一次性使用内窥镜用钳</w:t>
            </w: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val="zh-CN" w:bidi="zh-CN"/>
              </w:rPr>
              <w:t>▲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3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.1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性质;硬性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3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.2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钳头类型：粗齿型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740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3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.3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钳头直径1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.8mm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val="zh-CN" w:bidi="zh-CN"/>
              </w:rPr>
              <w:t>★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一次性使用内窥镜剪刀</w:t>
            </w: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val="zh-CN" w:bidi="zh-CN"/>
              </w:rPr>
              <w:t>4</w:t>
            </w:r>
            <w:r>
              <w:rPr>
                <w:rFonts w:cs="仿宋" w:asciiTheme="minorEastAsia" w:hAnsiTheme="minorEastAsia"/>
                <w:kern w:val="0"/>
                <w:szCs w:val="21"/>
                <w:lang w:val="zh-CN" w:bidi="zh-CN"/>
              </w:rPr>
              <w:t>.1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性质;硬性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4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.2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刀头张开角度：大于3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0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0733" w:type="dxa"/>
            <w:gridSpan w:val="3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4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.3</w:t>
            </w:r>
            <w:r>
              <w:rPr>
                <w:rFonts w:hint="eastAsia" w:cs="Arial" w:asciiTheme="minorEastAsia" w:hAnsiTheme="minorEastAsia"/>
                <w:kern w:val="0"/>
                <w:szCs w:val="21"/>
                <w:lang w:bidi="zh-CN"/>
              </w:rPr>
              <w:t>钳头直径小于2</w:t>
            </w:r>
            <w:r>
              <w:rPr>
                <w:rFonts w:cs="Arial" w:asciiTheme="minorEastAsia" w:hAnsiTheme="minorEastAsia"/>
                <w:kern w:val="0"/>
                <w:szCs w:val="21"/>
                <w:lang w:bidi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473" w:type="dxa"/>
            <w:gridSpan w:val="5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医用内窥镜图像处理器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医用显示器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lang w:bidi="zh-CN"/>
              </w:rPr>
              <w:t>3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医用灌注泵及配件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4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医用内窥镜图台车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及配件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5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医用影像归档和通信系统软件</w:t>
            </w:r>
            <w:r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单机版</w:t>
            </w:r>
            <w:r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  <w:t>)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6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电脑+激光打印机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7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一次性使用电子宫腔导管（检查）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8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一次性使用电子宫腔导管（检查+治疗）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9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一次性使用内窥镜用钳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1</w:t>
            </w:r>
            <w:r>
              <w:rPr>
                <w:rFonts w:cs="宋体" w:asciiTheme="minorEastAsia" w:hAnsiTheme="minorEastAsia"/>
                <w:kern w:val="0"/>
                <w:szCs w:val="21"/>
                <w:lang w:bidi="zh-CN"/>
              </w:rPr>
              <w:t>0</w:t>
            </w:r>
          </w:p>
        </w:tc>
        <w:tc>
          <w:tcPr>
            <w:tcW w:w="85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一次性使用内窥镜剪刀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3473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40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保修年限</w:t>
            </w:r>
          </w:p>
        </w:tc>
        <w:tc>
          <w:tcPr>
            <w:tcW w:w="10733" w:type="dxa"/>
            <w:gridSpan w:val="3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</w:t>
            </w:r>
            <w:r>
              <w:rPr>
                <w:rFonts w:hint="eastAsia" w:asciiTheme="minorEastAsia" w:hAnsiTheme="minor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40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耗材及零配件</w:t>
            </w:r>
          </w:p>
        </w:tc>
        <w:tc>
          <w:tcPr>
            <w:tcW w:w="10733" w:type="dxa"/>
            <w:gridSpan w:val="3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提供耗材及主要零配件目录（含报价）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40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故障响应时间</w:t>
            </w:r>
          </w:p>
        </w:tc>
        <w:tc>
          <w:tcPr>
            <w:tcW w:w="10733" w:type="dxa"/>
            <w:gridSpan w:val="3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维修到达现场时间≤6小时（本地）；维修到达现场时间≤24小时（外地）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40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配件供应时间</w:t>
            </w:r>
          </w:p>
        </w:tc>
        <w:tc>
          <w:tcPr>
            <w:tcW w:w="10733" w:type="dxa"/>
            <w:gridSpan w:val="3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≥10年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740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维修资料</w:t>
            </w:r>
          </w:p>
        </w:tc>
        <w:tc>
          <w:tcPr>
            <w:tcW w:w="10733" w:type="dxa"/>
            <w:gridSpan w:val="3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提供详细操作手册、维修保养手册、安装手册等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74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0733" w:type="dxa"/>
            <w:gridSpan w:val="3"/>
          </w:tcPr>
          <w:p>
            <w:r>
              <w:rPr>
                <w:rFonts w:hint="eastAsia"/>
              </w:rPr>
              <w:t>软件终身免费升级</w:t>
            </w:r>
          </w:p>
        </w:tc>
      </w:tr>
    </w:tbl>
    <w:p>
      <w:pPr>
        <w:spacing w:before="240" w:line="280" w:lineRule="exact"/>
        <w:jc w:val="left"/>
        <w:rPr>
          <w:sz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zFmZjIzZDUzMTVmZmE4NzNhMzc0MGI5YTcxZGMifQ=="/>
  </w:docVars>
  <w:rsids>
    <w:rsidRoot w:val="00287E88"/>
    <w:rsid w:val="00057CE5"/>
    <w:rsid w:val="0009773C"/>
    <w:rsid w:val="0014099F"/>
    <w:rsid w:val="0015692F"/>
    <w:rsid w:val="001605D0"/>
    <w:rsid w:val="001731BF"/>
    <w:rsid w:val="001A02EE"/>
    <w:rsid w:val="001D067D"/>
    <w:rsid w:val="001F7587"/>
    <w:rsid w:val="002011AE"/>
    <w:rsid w:val="00220F1B"/>
    <w:rsid w:val="00284A46"/>
    <w:rsid w:val="00286C99"/>
    <w:rsid w:val="00287E88"/>
    <w:rsid w:val="00295775"/>
    <w:rsid w:val="002B3FAD"/>
    <w:rsid w:val="002C248F"/>
    <w:rsid w:val="002C3735"/>
    <w:rsid w:val="002D397F"/>
    <w:rsid w:val="003179B5"/>
    <w:rsid w:val="00342468"/>
    <w:rsid w:val="003B4B9F"/>
    <w:rsid w:val="003D03E5"/>
    <w:rsid w:val="003D7FE5"/>
    <w:rsid w:val="00422933"/>
    <w:rsid w:val="004300A5"/>
    <w:rsid w:val="004701B0"/>
    <w:rsid w:val="004727EF"/>
    <w:rsid w:val="004C7548"/>
    <w:rsid w:val="00502F7E"/>
    <w:rsid w:val="00513DE8"/>
    <w:rsid w:val="0051542D"/>
    <w:rsid w:val="0055545C"/>
    <w:rsid w:val="005C14EB"/>
    <w:rsid w:val="005C2785"/>
    <w:rsid w:val="00610AC8"/>
    <w:rsid w:val="006236AA"/>
    <w:rsid w:val="006365FB"/>
    <w:rsid w:val="00642251"/>
    <w:rsid w:val="00650D7C"/>
    <w:rsid w:val="00667E9D"/>
    <w:rsid w:val="00683086"/>
    <w:rsid w:val="007229DE"/>
    <w:rsid w:val="00782665"/>
    <w:rsid w:val="007E09AA"/>
    <w:rsid w:val="007E6BDB"/>
    <w:rsid w:val="008232ED"/>
    <w:rsid w:val="00860CC0"/>
    <w:rsid w:val="008944DF"/>
    <w:rsid w:val="008D0A16"/>
    <w:rsid w:val="00940449"/>
    <w:rsid w:val="009C737B"/>
    <w:rsid w:val="009D54EE"/>
    <w:rsid w:val="009E3AD4"/>
    <w:rsid w:val="00A02FB3"/>
    <w:rsid w:val="00A04E4B"/>
    <w:rsid w:val="00A112D1"/>
    <w:rsid w:val="00A21F39"/>
    <w:rsid w:val="00AE098A"/>
    <w:rsid w:val="00AF476C"/>
    <w:rsid w:val="00B032A0"/>
    <w:rsid w:val="00B17B07"/>
    <w:rsid w:val="00BC0D37"/>
    <w:rsid w:val="00BF319F"/>
    <w:rsid w:val="00C06A9E"/>
    <w:rsid w:val="00C450B3"/>
    <w:rsid w:val="00C84B2B"/>
    <w:rsid w:val="00C9743C"/>
    <w:rsid w:val="00CB06DC"/>
    <w:rsid w:val="00CD0533"/>
    <w:rsid w:val="00CD6E01"/>
    <w:rsid w:val="00D06911"/>
    <w:rsid w:val="00D25DC5"/>
    <w:rsid w:val="00D5378C"/>
    <w:rsid w:val="00D55984"/>
    <w:rsid w:val="00D6683E"/>
    <w:rsid w:val="00D929BC"/>
    <w:rsid w:val="00DA4BB8"/>
    <w:rsid w:val="00DD5625"/>
    <w:rsid w:val="00DE1ECC"/>
    <w:rsid w:val="00DE74BF"/>
    <w:rsid w:val="00E7325D"/>
    <w:rsid w:val="00EC12BF"/>
    <w:rsid w:val="00ED7339"/>
    <w:rsid w:val="00ED7A9F"/>
    <w:rsid w:val="00F6538D"/>
    <w:rsid w:val="00F925AC"/>
    <w:rsid w:val="00FB10FE"/>
    <w:rsid w:val="00FC7765"/>
    <w:rsid w:val="00FC7F1F"/>
    <w:rsid w:val="00FD125D"/>
    <w:rsid w:val="03783225"/>
    <w:rsid w:val="064A58D9"/>
    <w:rsid w:val="0E8309B2"/>
    <w:rsid w:val="33426F17"/>
    <w:rsid w:val="43875A45"/>
    <w:rsid w:val="6C094140"/>
    <w:rsid w:val="7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831C-3CEF-46D3-8F14-83E1E4D2F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194</Words>
  <Characters>1110</Characters>
  <Lines>9</Lines>
  <Paragraphs>2</Paragraphs>
  <TotalTime>3</TotalTime>
  <ScaleCrop>false</ScaleCrop>
  <LinksUpToDate>false</LinksUpToDate>
  <CharactersWithSpaces>1302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2021-07-20T02:51:00Z</dcterms:created>
  <dc:creator>Administrator</dc:creator>
  <cp:lastModifiedBy>A小小红</cp:lastModifiedBy>
  <cp:lastPrinted>2024-03-08T03:41:00Z</cp:lastPrinted>
  <dcterms:modified xsi:type="dcterms:W3CDTF">2024-03-26T07:17:54Z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EDEC5BC9F1CD41FB857AF8A0C1407C8E_12</vt:lpwstr>
  </property>
</Properties>
</file>